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1040"/>
                <wp:effectExtent l="19050" t="19050" r="1905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Mạng Linux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16CĐ-TM1,2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2pt;width:501pt;mso-position-horizontal-relative:margin;z-index:0;mso-width-relative:page;mso-height-relative:page;" fillcolor="#FFFFFF" filled="t" stroked="t" coordsize="21600,21600" o:gfxdata="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OgRp9sA&#10;AAAMAQAADwAAAAAAAAABACAAAAAiAAAAZHJzL2Rvd25yZXYueG1sUEsBAhQAFAAAAAgAh07iQDnw&#10;cuw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16CĐ-TM1,2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8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22/10 đến 27/10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20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10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  <w:lang w:val="en-US"/>
        </w:rPr>
      </w:pPr>
      <w:r>
        <w:rPr>
          <w:vertAlign w:val="baseline"/>
          <w:rtl w:val="0"/>
        </w:rPr>
        <w:t xml:space="preserve">Tên bài: </w:t>
      </w:r>
      <w:r>
        <w:rPr>
          <w:b/>
          <w:bCs/>
          <w:spacing w:val="1"/>
          <w:w w:val="103"/>
          <w:sz w:val="26"/>
          <w:szCs w:val="26"/>
          <w:lang w:val="en-US"/>
        </w:rPr>
        <w:t>QUẢN LÝ TÀI NGUYÊN ĐĨA CỨNG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tabs>
                <w:tab w:val="left" w:pos="960"/>
              </w:tabs>
              <w:jc w:val="both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bCs/>
                <w:spacing w:val="-1"/>
                <w:sz w:val="24"/>
                <w:szCs w:val="24"/>
              </w:rPr>
              <w:t>-  Thực hiện được với các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cơ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 xml:space="preserve">chế như </w:t>
            </w:r>
            <w:r>
              <w:rPr>
                <w:spacing w:val="-2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</w:t>
            </w:r>
            <w:r>
              <w:rPr>
                <w:spacing w:val="1"/>
                <w:w w:val="103"/>
                <w:sz w:val="24"/>
                <w:szCs w:val="24"/>
              </w:rPr>
              <w:t>h</w:t>
            </w:r>
            <w:r>
              <w:rPr>
                <w:spacing w:val="-1"/>
                <w:w w:val="103"/>
                <w:sz w:val="24"/>
                <w:szCs w:val="24"/>
              </w:rPr>
              <w:t>i</w:t>
            </w:r>
            <w:r>
              <w:rPr>
                <w:w w:val="103"/>
                <w:sz w:val="24"/>
                <w:szCs w:val="24"/>
              </w:rPr>
              <w:t>ết lập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hạn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n</w:t>
            </w:r>
            <w:r>
              <w:rPr>
                <w:spacing w:val="-1"/>
                <w:w w:val="103"/>
                <w:sz w:val="24"/>
                <w:szCs w:val="24"/>
              </w:rPr>
              <w:t>g</w:t>
            </w:r>
            <w:r>
              <w:rPr>
                <w:w w:val="103"/>
                <w:sz w:val="24"/>
                <w:szCs w:val="24"/>
              </w:rPr>
              <w:t>ạch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để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giới hạn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tài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ng</w:t>
            </w:r>
            <w:r>
              <w:rPr>
                <w:spacing w:val="1"/>
                <w:w w:val="103"/>
                <w:sz w:val="24"/>
                <w:szCs w:val="24"/>
              </w:rPr>
              <w:t>u</w:t>
            </w:r>
            <w:r>
              <w:rPr>
                <w:w w:val="103"/>
                <w:sz w:val="24"/>
                <w:szCs w:val="24"/>
              </w:rPr>
              <w:t>yên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đ</w:t>
            </w:r>
            <w:r>
              <w:rPr>
                <w:spacing w:val="-1"/>
                <w:w w:val="103"/>
                <w:sz w:val="24"/>
                <w:szCs w:val="24"/>
              </w:rPr>
              <w:t>ĩ</w:t>
            </w:r>
            <w:r>
              <w:rPr>
                <w:w w:val="103"/>
                <w:sz w:val="24"/>
                <w:szCs w:val="24"/>
              </w:rPr>
              <w:t>a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pacing w:val="-1"/>
                <w:w w:val="103"/>
                <w:sz w:val="24"/>
                <w:szCs w:val="24"/>
              </w:rPr>
              <w:t>c</w:t>
            </w:r>
            <w:r>
              <w:rPr>
                <w:w w:val="103"/>
                <w:sz w:val="24"/>
                <w:szCs w:val="24"/>
              </w:rPr>
              <w:t>ho ngư</w:t>
            </w:r>
            <w:r>
              <w:rPr>
                <w:spacing w:val="2"/>
                <w:w w:val="103"/>
                <w:sz w:val="24"/>
                <w:szCs w:val="24"/>
              </w:rPr>
              <w:t>ờ</w:t>
            </w:r>
            <w:r>
              <w:rPr>
                <w:w w:val="103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dùng.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 Centos.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Giới thiệu tổng quan hệ thống đĩa cứng trong Linux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3" w:hRule="atLeast"/>
        </w:trPr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/>
                <w:sz w:val="26"/>
                <w:szCs w:val="26"/>
                <w:u w:val="single"/>
                <w:vertAlign w:val="baseline"/>
                <w:rtl w:val="0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before="8"/>
              <w:ind w:right="-20"/>
              <w:rPr>
                <w:b/>
                <w:bCs/>
                <w:spacing w:val="-29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BÀI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. </w:t>
            </w:r>
            <w:r>
              <w:rPr>
                <w:b/>
                <w:bCs/>
                <w:w w:val="103"/>
                <w:sz w:val="26"/>
                <w:szCs w:val="26"/>
              </w:rPr>
              <w:t>Q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UẢ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LÝ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w w:val="103"/>
                <w:sz w:val="26"/>
                <w:szCs w:val="26"/>
              </w:rPr>
              <w:t>UYÊN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Đ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Ĩ</w:t>
            </w:r>
            <w:r>
              <w:rPr>
                <w:b/>
                <w:bCs/>
                <w:w w:val="103"/>
                <w:sz w:val="26"/>
                <w:szCs w:val="26"/>
              </w:rPr>
              <w:t>A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CỨNG</w:t>
            </w:r>
            <w:r>
              <w:rPr>
                <w:b/>
                <w:bCs/>
                <w:spacing w:val="-29"/>
                <w:sz w:val="26"/>
                <w:szCs w:val="26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adjustRightInd w:val="0"/>
              <w:spacing w:before="8"/>
              <w:ind w:right="-20"/>
              <w:rPr>
                <w:b/>
                <w:bCs/>
                <w:spacing w:val="-29"/>
                <w:sz w:val="26"/>
                <w:szCs w:val="26"/>
              </w:rPr>
            </w:pPr>
          </w:p>
          <w:p>
            <w:pPr>
              <w:widowControl w:val="0"/>
              <w:numPr>
                <w:ilvl w:val="0"/>
                <w:numId w:val="1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ớ</w:t>
            </w:r>
            <w:r>
              <w:rPr>
                <w:b/>
                <w:bCs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thiệu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QUOTA</w:t>
            </w:r>
            <w:r>
              <w:rPr>
                <w:b/>
                <w:bCs/>
                <w:spacing w:val="-4"/>
                <w:sz w:val="26"/>
                <w:szCs w:val="26"/>
              </w:rPr>
              <w:t xml:space="preserve"> 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 w:rightChars="0"/>
              <w:rPr>
                <w:b/>
                <w:bCs/>
                <w:spacing w:val="-4"/>
                <w:sz w:val="26"/>
                <w:szCs w:val="26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 w:rightChars="0"/>
              <w:rPr>
                <w:b/>
                <w:bCs/>
                <w:spacing w:val="-4"/>
                <w:sz w:val="26"/>
                <w:szCs w:val="26"/>
              </w:rPr>
            </w:pPr>
          </w:p>
          <w:p>
            <w:pPr>
              <w:widowControl w:val="0"/>
              <w:numPr>
                <w:ilvl w:val="0"/>
                <w:numId w:val="1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left="0" w:leftChars="0" w:right="-20" w:firstLine="0" w:firstLineChars="0"/>
              <w:rPr>
                <w:b/>
                <w:bCs/>
                <w:spacing w:val="7"/>
                <w:w w:val="103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Th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sz w:val="26"/>
                <w:szCs w:val="26"/>
              </w:rPr>
              <w:t>ết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lập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Quo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7"/>
                <w:w w:val="103"/>
                <w:sz w:val="26"/>
                <w:szCs w:val="26"/>
              </w:rPr>
              <w:t>a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leftChars="0" w:right="-20" w:rightChars="0"/>
              <w:rPr>
                <w:b/>
                <w:bCs/>
                <w:spacing w:val="7"/>
                <w:w w:val="103"/>
                <w:sz w:val="26"/>
                <w:szCs w:val="26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leftChars="0" w:right="-20" w:rightChars="0"/>
              <w:rPr>
                <w:b/>
                <w:bCs/>
                <w:spacing w:val="7"/>
                <w:w w:val="103"/>
                <w:sz w:val="26"/>
                <w:szCs w:val="26"/>
              </w:rPr>
            </w:pP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1. Chỉnh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sửa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t</w:t>
            </w:r>
            <w:r>
              <w:rPr>
                <w:w w:val="103"/>
                <w:sz w:val="26"/>
                <w:szCs w:val="26"/>
              </w:rPr>
              <w:t>ập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/etc/fstab</w:t>
            </w:r>
            <w:r>
              <w:rPr>
                <w:spacing w:val="-2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2. Thực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hiện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q</w:t>
            </w:r>
            <w:r>
              <w:rPr>
                <w:w w:val="103"/>
                <w:sz w:val="26"/>
                <w:szCs w:val="26"/>
              </w:rPr>
              <w:t>uota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heck</w:t>
            </w:r>
            <w:r>
              <w:rPr>
                <w:spacing w:val="-39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3. Phân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b</w:t>
            </w:r>
            <w:r>
              <w:rPr>
                <w:w w:val="103"/>
                <w:sz w:val="26"/>
                <w:szCs w:val="26"/>
              </w:rPr>
              <w:t>ổ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quota</w:t>
            </w:r>
            <w:r>
              <w:rPr>
                <w:spacing w:val="-28"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/>
                <w:sz w:val="26"/>
                <w:szCs w:val="26"/>
                <w:u w:val="single"/>
                <w:vertAlign w:val="baseline"/>
                <w:rtl w:val="0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contextualSpacing w:val="0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rtl w:val="0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rtl w:val="0"/>
                <w:lang w:val="en-US" w:eastAsia="zh-CN" w:bidi="ar"/>
              </w:rPr>
              <w:t>Sơ lược tổng quan về người dùng trong 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pPr w:leftFromText="180" w:rightFromText="180" w:vertAnchor="text" w:horzAnchor="page" w:tblpX="-102" w:tblpY="312"/>
              <w:tblOverlap w:val="never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Hướng dẫn sinh viên thực hiện các lệnh hạn ngạch đĩa trong Centos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Sinh viên thực hiện các lệnh lệnh hạn ngạch đĩa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Mạng Linux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 xml:space="preserve">20 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10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600"/>
        </w:tabs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-182880</wp:posOffset>
                </wp:positionH>
                <wp:positionV relativeFrom="paragraph">
                  <wp:posOffset>25400</wp:posOffset>
                </wp:positionV>
                <wp:extent cx="6317615" cy="8382000"/>
                <wp:effectExtent l="19050" t="19050" r="33655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17615" cy="838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Mạng Linux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16CD-TM1,2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…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…..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.....................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4.4pt;margin-top:2pt;height:660pt;width:497.45pt;mso-position-horizontal-relative:margin;z-index:0;mso-width-relative:page;mso-height-relative:page;" fillcolor="#FFFFFF" filled="t" stroked="t" coordsize="21600,21600" o:gfxdata="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3WfunZ&#10;AAAACgEAAA8AAAAAAAAAAQAgAAAAIgAAAGRycy9kb3ducmV2LnhtbFBLAQIUABQAAAAIAIdO4kBD&#10;Qsz4HwIAAFMEAAAOAAAAAAAAAAEAIAAAACgBAABkcnMvZTJvRG9jLnhtbFBLBQYAAAAABgAGAFkB&#10;AAC5BQAAAAA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16CD-TM1,2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.....................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8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22/10 đến 27/10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Bài học trước:.</w:t>
            </w:r>
            <w:r>
              <w:rPr>
                <w:vertAlign w:val="baseline"/>
                <w:rtl w:val="0"/>
                <w:lang w:val="en-US"/>
              </w:rPr>
              <w:t>Quản trị người dùng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..............................................................................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22/10</w:t>
            </w:r>
            <w:r>
              <w:rPr>
                <w:vertAlign w:val="baseline"/>
                <w:rtl w:val="0"/>
              </w:rPr>
              <w:t>...đến ngày</w:t>
            </w:r>
            <w:r>
              <w:rPr>
                <w:vertAlign w:val="baseline"/>
                <w:rtl w:val="0"/>
                <w:lang w:val="en-US"/>
              </w:rPr>
              <w:t xml:space="preserve"> 27/10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b/>
          <w:bCs/>
          <w:vertAlign w:val="baseline"/>
          <w:rtl w:val="0"/>
          <w:lang w:val="en-US"/>
        </w:rPr>
        <w:t>QUẢN LÝ TÀI NGUYÊN ĐĨA CỨNG(tt)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266" w:leftChars="0"/>
              <w:jc w:val="left"/>
              <w:textAlignment w:val="bottom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bCs/>
                <w:spacing w:val="-1"/>
                <w:sz w:val="24"/>
                <w:szCs w:val="24"/>
              </w:rPr>
              <w:t xml:space="preserve">  Thực hiện được với các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cơ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 xml:space="preserve">chế như </w:t>
            </w:r>
            <w:r>
              <w:rPr>
                <w:spacing w:val="-2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</w:t>
            </w:r>
            <w:r>
              <w:rPr>
                <w:spacing w:val="1"/>
                <w:w w:val="103"/>
                <w:sz w:val="24"/>
                <w:szCs w:val="24"/>
              </w:rPr>
              <w:t>h</w:t>
            </w:r>
            <w:r>
              <w:rPr>
                <w:spacing w:val="-1"/>
                <w:w w:val="103"/>
                <w:sz w:val="24"/>
                <w:szCs w:val="24"/>
              </w:rPr>
              <w:t>i</w:t>
            </w:r>
            <w:r>
              <w:rPr>
                <w:w w:val="103"/>
                <w:sz w:val="24"/>
                <w:szCs w:val="24"/>
              </w:rPr>
              <w:t>ết lập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hạn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n</w:t>
            </w:r>
            <w:r>
              <w:rPr>
                <w:spacing w:val="-1"/>
                <w:w w:val="103"/>
                <w:sz w:val="24"/>
                <w:szCs w:val="24"/>
              </w:rPr>
              <w:t>g</w:t>
            </w:r>
            <w:r>
              <w:rPr>
                <w:w w:val="103"/>
                <w:sz w:val="24"/>
                <w:szCs w:val="24"/>
              </w:rPr>
              <w:t>ạch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để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giới hạn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tài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ng</w:t>
            </w:r>
            <w:r>
              <w:rPr>
                <w:spacing w:val="1"/>
                <w:w w:val="103"/>
                <w:sz w:val="24"/>
                <w:szCs w:val="24"/>
              </w:rPr>
              <w:t>u</w:t>
            </w:r>
            <w:r>
              <w:rPr>
                <w:w w:val="103"/>
                <w:sz w:val="24"/>
                <w:szCs w:val="24"/>
              </w:rPr>
              <w:t>yên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đ</w:t>
            </w:r>
            <w:r>
              <w:rPr>
                <w:spacing w:val="-1"/>
                <w:w w:val="103"/>
                <w:sz w:val="24"/>
                <w:szCs w:val="24"/>
              </w:rPr>
              <w:t>ĩ</w:t>
            </w:r>
            <w:r>
              <w:rPr>
                <w:w w:val="103"/>
                <w:sz w:val="24"/>
                <w:szCs w:val="24"/>
              </w:rPr>
              <w:t>a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pacing w:val="-1"/>
                <w:w w:val="103"/>
                <w:sz w:val="24"/>
                <w:szCs w:val="24"/>
              </w:rPr>
              <w:t>c</w:t>
            </w:r>
            <w:r>
              <w:rPr>
                <w:w w:val="103"/>
                <w:sz w:val="24"/>
                <w:szCs w:val="24"/>
              </w:rPr>
              <w:t>ho ngư</w:t>
            </w:r>
            <w:r>
              <w:rPr>
                <w:spacing w:val="2"/>
                <w:w w:val="103"/>
                <w:sz w:val="24"/>
                <w:szCs w:val="24"/>
              </w:rPr>
              <w:t>ờ</w:t>
            </w:r>
            <w:r>
              <w:rPr>
                <w:w w:val="103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dùng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 Centos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lang w:val="en-US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</w:t>
      </w: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Giới thiệu tổng quan về tài nguyên đĩa cứng  trong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tài nguyên đĩa cứng trong  hệ điều hành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lệnh tài nguyên đĩa cứng trong  hệ điều hành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 lệnh tài nguyên đĩa cứng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 lệnh tài nguyên đĩa cứng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một số lệnh về tài nguyên đĩa cứng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một số lệnh về tài nguyên đĩa cứng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  <w:lang w:val="en-US"/>
              </w:rPr>
              <w:t xml:space="preserve"> </w:t>
            </w: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  <w:r>
              <w:rPr>
                <w:i/>
                <w:sz w:val="26"/>
                <w:szCs w:val="26"/>
                <w:vertAlign w:val="baseline"/>
                <w:rtl w:val="0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kết quá trình thực hành một số lệnh  về tài nguyên đĩa cứng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thực hành một số lệnh  về tài nguyên đĩa cứng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rtl w:val="0"/>
                <w:lang w:val="en-US"/>
              </w:rPr>
            </w:pPr>
            <w:r>
              <w:rPr>
                <w:sz w:val="26"/>
                <w:szCs w:val="26"/>
                <w:vertAlign w:val="baseline"/>
                <w:rtl w:val="0"/>
                <w:lang w:val="en-US"/>
              </w:rPr>
              <w:t xml:space="preserve">Sinh viên thao tác trên máy cá nhân: </w:t>
            </w:r>
            <w:r>
              <w:rPr>
                <w:sz w:val="26"/>
                <w:szCs w:val="26"/>
                <w:vertAlign w:val="baseline"/>
                <w:lang w:val="en-US"/>
              </w:rPr>
              <w:t>thực hành một số lệnh cơ bản về tài nguyên đĩa cứng trong Centos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 xml:space="preserve">.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rtl w:val="0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thực hành một số lệnh cơ bản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5’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Tp. Hồ Chí Minh, ngày</w:t>
            </w:r>
            <w:r>
              <w:rPr>
                <w:vertAlign w:val="baseline"/>
                <w:rtl w:val="0"/>
                <w:lang w:val="en-US"/>
              </w:rPr>
              <w:t xml:space="preserve"> </w:t>
            </w:r>
            <w:r>
              <w:rPr>
                <w:vertAlign w:val="baseline"/>
                <w:rtl w:val="0"/>
              </w:rPr>
              <w:t>.</w:t>
            </w:r>
            <w:r>
              <w:rPr>
                <w:vertAlign w:val="baseline"/>
                <w:rtl w:val="0"/>
                <w:lang w:val="en-US"/>
              </w:rPr>
              <w:t>20</w:t>
            </w:r>
            <w:bookmarkStart w:id="0" w:name="_GoBack"/>
            <w:bookmarkEnd w:id="0"/>
            <w:r>
              <w:rPr>
                <w:vertAlign w:val="baseline"/>
                <w:rtl w:val="0"/>
              </w:rPr>
              <w:t xml:space="preserve">..tháng </w:t>
            </w:r>
            <w:r>
              <w:rPr>
                <w:vertAlign w:val="baseline"/>
                <w:rtl w:val="0"/>
                <w:lang w:val="en-US"/>
              </w:rPr>
              <w:t>10</w:t>
            </w:r>
            <w:r>
              <w:rPr>
                <w:vertAlign w:val="baseline"/>
                <w:rtl w:val="0"/>
              </w:rPr>
              <w:t>..năm.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B10D8"/>
    <w:multiLevelType w:val="singleLevel"/>
    <w:tmpl w:val="769B10D8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12678FE"/>
    <w:rsid w:val="018C7197"/>
    <w:rsid w:val="04193F37"/>
    <w:rsid w:val="07210032"/>
    <w:rsid w:val="0ADB7D2D"/>
    <w:rsid w:val="0CCB4AB1"/>
    <w:rsid w:val="0DBC2E25"/>
    <w:rsid w:val="0E825281"/>
    <w:rsid w:val="0ECD3043"/>
    <w:rsid w:val="0F465A02"/>
    <w:rsid w:val="12544797"/>
    <w:rsid w:val="181D6C86"/>
    <w:rsid w:val="1BD24210"/>
    <w:rsid w:val="1D476373"/>
    <w:rsid w:val="21076157"/>
    <w:rsid w:val="21ED76F8"/>
    <w:rsid w:val="24B01369"/>
    <w:rsid w:val="24B51DD0"/>
    <w:rsid w:val="2624258C"/>
    <w:rsid w:val="26CA6082"/>
    <w:rsid w:val="28A70D60"/>
    <w:rsid w:val="29735E7A"/>
    <w:rsid w:val="2EB97DC0"/>
    <w:rsid w:val="2F4061B0"/>
    <w:rsid w:val="2FD80AD2"/>
    <w:rsid w:val="332B5F84"/>
    <w:rsid w:val="37B04109"/>
    <w:rsid w:val="3A59464E"/>
    <w:rsid w:val="3A5B6724"/>
    <w:rsid w:val="3C5A45D4"/>
    <w:rsid w:val="3EDD1C7B"/>
    <w:rsid w:val="3F57229B"/>
    <w:rsid w:val="40E86189"/>
    <w:rsid w:val="411A7B60"/>
    <w:rsid w:val="48994ED4"/>
    <w:rsid w:val="4F1273AB"/>
    <w:rsid w:val="579449D9"/>
    <w:rsid w:val="5AC82F57"/>
    <w:rsid w:val="5DAF654D"/>
    <w:rsid w:val="5FC64383"/>
    <w:rsid w:val="61FF3AAD"/>
    <w:rsid w:val="63A84F5F"/>
    <w:rsid w:val="6A4063C5"/>
    <w:rsid w:val="6AFF01AE"/>
    <w:rsid w:val="6ED71825"/>
    <w:rsid w:val="6F9B776E"/>
    <w:rsid w:val="6FE225A1"/>
    <w:rsid w:val="72673A34"/>
    <w:rsid w:val="74917665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Office_10.2.0.7516_F1E327BC-269C-435d-A152-05C5408002CA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2018-10-24T14:48:09Z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